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77AD9EF2" w:rsidR="006E73CB" w:rsidRPr="00BA19A7" w:rsidRDefault="001D090E" w:rsidP="0043346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догазификации: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433460" w:rsidRPr="00433460">
        <w:rPr>
          <w:rFonts w:ascii="Times New Roman" w:hAnsi="Times New Roman"/>
          <w:bCs/>
          <w:sz w:val="28"/>
          <w:szCs w:val="28"/>
        </w:rPr>
        <w:t>Пермский край,</w:t>
      </w:r>
      <w:r w:rsidR="00433460">
        <w:rPr>
          <w:rFonts w:ascii="Times New Roman" w:hAnsi="Times New Roman"/>
          <w:bCs/>
          <w:sz w:val="28"/>
          <w:szCs w:val="28"/>
        </w:rPr>
        <w:t xml:space="preserve"> </w:t>
      </w:r>
      <w:r w:rsidR="001D0130">
        <w:rPr>
          <w:rFonts w:ascii="Times New Roman" w:hAnsi="Times New Roman"/>
          <w:bCs/>
          <w:sz w:val="28"/>
          <w:szCs w:val="28"/>
        </w:rPr>
        <w:t xml:space="preserve">м.о. 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Пермский, д. </w:t>
      </w:r>
      <w:r w:rsidR="002B337F">
        <w:rPr>
          <w:rFonts w:ascii="Times New Roman" w:hAnsi="Times New Roman"/>
          <w:bCs/>
          <w:sz w:val="28"/>
          <w:szCs w:val="28"/>
        </w:rPr>
        <w:t>Мостовая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, ул. </w:t>
      </w:r>
      <w:r w:rsidR="00E47075">
        <w:rPr>
          <w:rFonts w:ascii="Times New Roman" w:hAnsi="Times New Roman"/>
          <w:bCs/>
          <w:sz w:val="28"/>
          <w:szCs w:val="28"/>
        </w:rPr>
        <w:t>Главная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, д. </w:t>
      </w:r>
      <w:r w:rsidR="006F6CE6">
        <w:rPr>
          <w:rFonts w:ascii="Times New Roman" w:hAnsi="Times New Roman"/>
          <w:bCs/>
          <w:sz w:val="28"/>
          <w:szCs w:val="28"/>
        </w:rPr>
        <w:t>7</w:t>
      </w:r>
      <w:r w:rsidR="001D0130">
        <w:rPr>
          <w:rFonts w:ascii="Times New Roman" w:hAnsi="Times New Roman"/>
          <w:bCs/>
          <w:sz w:val="28"/>
          <w:szCs w:val="28"/>
        </w:rPr>
        <w:t xml:space="preserve"> (под строительство </w:t>
      </w:r>
      <w:r w:rsidR="00FC2A80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 разрешения на строительство)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2303C7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03C7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59579CF0" w14:textId="47AD4A20" w:rsidR="00A33912" w:rsidRDefault="001435D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433460" w:rsidRPr="00433460">
        <w:rPr>
          <w:rFonts w:eastAsia="Calibri"/>
          <w:bCs/>
          <w:color w:val="auto"/>
          <w:sz w:val="28"/>
          <w:szCs w:val="28"/>
        </w:rPr>
        <w:t>59:32:</w:t>
      </w:r>
      <w:r w:rsidR="00DE3143">
        <w:rPr>
          <w:rFonts w:eastAsia="Calibri"/>
          <w:bCs/>
          <w:color w:val="auto"/>
          <w:sz w:val="28"/>
          <w:szCs w:val="28"/>
        </w:rPr>
        <w:t>3</w:t>
      </w:r>
      <w:r w:rsidR="002B337F">
        <w:rPr>
          <w:rFonts w:eastAsia="Calibri"/>
          <w:bCs/>
          <w:color w:val="auto"/>
          <w:sz w:val="28"/>
          <w:szCs w:val="28"/>
        </w:rPr>
        <w:t>65</w:t>
      </w:r>
      <w:r w:rsidR="00433460" w:rsidRPr="00433460">
        <w:rPr>
          <w:rFonts w:eastAsia="Calibri"/>
          <w:bCs/>
          <w:color w:val="auto"/>
          <w:sz w:val="28"/>
          <w:szCs w:val="28"/>
        </w:rPr>
        <w:t>000</w:t>
      </w:r>
      <w:r w:rsidR="002B337F">
        <w:rPr>
          <w:rFonts w:eastAsia="Calibri"/>
          <w:bCs/>
          <w:color w:val="auto"/>
          <w:sz w:val="28"/>
          <w:szCs w:val="28"/>
        </w:rPr>
        <w:t>1</w:t>
      </w:r>
      <w:r w:rsidR="00433460" w:rsidRPr="00433460">
        <w:rPr>
          <w:rFonts w:eastAsia="Calibri"/>
          <w:bCs/>
          <w:color w:val="auto"/>
          <w:sz w:val="28"/>
          <w:szCs w:val="28"/>
        </w:rPr>
        <w:t>:</w:t>
      </w:r>
      <w:r w:rsidR="002B337F">
        <w:rPr>
          <w:rFonts w:eastAsia="Calibri"/>
          <w:bCs/>
          <w:color w:val="auto"/>
          <w:sz w:val="28"/>
          <w:szCs w:val="28"/>
        </w:rPr>
        <w:t>3219</w:t>
      </w:r>
      <w:r w:rsidR="00433460" w:rsidRPr="00433460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E47075">
        <w:rPr>
          <w:rFonts w:eastAsia="Calibri"/>
          <w:bCs/>
          <w:color w:val="auto"/>
          <w:sz w:val="28"/>
          <w:szCs w:val="28"/>
        </w:rPr>
        <w:t>217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2B337F" w:rsidRPr="002B337F">
        <w:rPr>
          <w:rFonts w:eastAsia="Calibri"/>
          <w:bCs/>
          <w:color w:val="auto"/>
          <w:sz w:val="28"/>
          <w:szCs w:val="28"/>
        </w:rPr>
        <w:t>Пермский край, муниципальный район Пермский, сельское поселение Сылвенское, деревня Мостовая</w:t>
      </w:r>
      <w:r w:rsidR="00FC2A80"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0DB5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130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3C7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337F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3460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0127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6CE6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1D79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40B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03A8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5946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29EF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3143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707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C2A80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186</cp:revision>
  <dcterms:created xsi:type="dcterms:W3CDTF">2023-08-03T05:43:00Z</dcterms:created>
  <dcterms:modified xsi:type="dcterms:W3CDTF">2026-01-23T10:41:00Z</dcterms:modified>
</cp:coreProperties>
</file>